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1DC7" w14:textId="77777777" w:rsidR="005424FE" w:rsidRDefault="005424FE" w:rsidP="005B0AB0">
      <w:pPr>
        <w:spacing w:line="360" w:lineRule="auto"/>
        <w:jc w:val="both"/>
      </w:pPr>
    </w:p>
    <w:p w14:paraId="0B0D1447" w14:textId="4E82EB4F" w:rsidR="00087B77" w:rsidRDefault="00087B77" w:rsidP="005B0AB0">
      <w:pPr>
        <w:spacing w:line="360" w:lineRule="auto"/>
        <w:jc w:val="both"/>
        <w:rPr>
          <w:b/>
          <w:bCs/>
          <w:lang w:val="en-US"/>
        </w:rPr>
      </w:pPr>
      <w:r>
        <w:tab/>
        <w:t xml:space="preserve">   </w:t>
      </w:r>
      <w:r w:rsidRPr="00304428">
        <w:t xml:space="preserve">         </w:t>
      </w:r>
      <w:r>
        <w:rPr>
          <w:lang w:val="en-US"/>
        </w:rPr>
        <w:tab/>
      </w:r>
      <w:r>
        <w:rPr>
          <w:lang w:val="en-US"/>
        </w:rPr>
        <w:tab/>
      </w:r>
      <w:r w:rsidR="00A05236">
        <w:rPr>
          <w:lang w:val="en-US"/>
        </w:rPr>
        <w:tab/>
      </w:r>
      <w:r w:rsidRPr="00087B77">
        <w:rPr>
          <w:b/>
          <w:bCs/>
          <w:lang w:val="en-US"/>
        </w:rPr>
        <w:t>INVITATION FOR BIDS</w:t>
      </w:r>
      <w:r w:rsidR="000C2EC3">
        <w:rPr>
          <w:b/>
          <w:bCs/>
          <w:lang w:val="en-US"/>
        </w:rPr>
        <w:t xml:space="preserve"> </w:t>
      </w:r>
    </w:p>
    <w:p w14:paraId="0FCF9D38" w14:textId="77777777" w:rsidR="00A05236" w:rsidRDefault="00A05236" w:rsidP="0025450E">
      <w:pPr>
        <w:tabs>
          <w:tab w:val="left" w:pos="90"/>
        </w:tabs>
        <w:spacing w:line="360" w:lineRule="auto"/>
        <w:ind w:firstLine="72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CENTRAL BANK OF SRI LANKA</w:t>
      </w:r>
    </w:p>
    <w:p w14:paraId="2ACF3461" w14:textId="77777777" w:rsidR="005B0AB0" w:rsidRDefault="005B0AB0" w:rsidP="00A05236">
      <w:pPr>
        <w:spacing w:line="360" w:lineRule="auto"/>
        <w:ind w:firstLine="720"/>
        <w:jc w:val="center"/>
        <w:rPr>
          <w:b/>
          <w:bCs/>
          <w:lang w:val="en-US"/>
        </w:rPr>
      </w:pPr>
    </w:p>
    <w:p w14:paraId="6A192834" w14:textId="1096FBCA" w:rsidR="00087B77" w:rsidRDefault="004D07FB" w:rsidP="002743C9">
      <w:pPr>
        <w:spacing w:line="276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TENDER </w:t>
      </w:r>
      <w:r w:rsidR="00DC4E3D">
        <w:rPr>
          <w:b/>
          <w:bCs/>
          <w:lang w:val="en-US"/>
        </w:rPr>
        <w:t xml:space="preserve">FOR </w:t>
      </w:r>
      <w:r w:rsidR="00DC4E3D" w:rsidRPr="00DC4E3D">
        <w:rPr>
          <w:b/>
          <w:bCs/>
          <w:lang w:val="en-US"/>
        </w:rPr>
        <w:t xml:space="preserve">SUPPLY AND </w:t>
      </w:r>
      <w:r w:rsidR="00E629D0">
        <w:rPr>
          <w:b/>
          <w:bCs/>
          <w:lang w:val="en-US"/>
        </w:rPr>
        <w:t>D</w:t>
      </w:r>
      <w:r w:rsidR="00AB29E6">
        <w:rPr>
          <w:b/>
          <w:bCs/>
          <w:lang w:val="en-US"/>
        </w:rPr>
        <w:t>E</w:t>
      </w:r>
      <w:r w:rsidR="00966452">
        <w:rPr>
          <w:b/>
          <w:bCs/>
          <w:lang w:val="en-US"/>
        </w:rPr>
        <w:t>LIV</w:t>
      </w:r>
      <w:r w:rsidR="009C6282">
        <w:rPr>
          <w:b/>
          <w:bCs/>
          <w:lang w:val="en-US"/>
        </w:rPr>
        <w:t>E</w:t>
      </w:r>
      <w:r w:rsidR="00966452">
        <w:rPr>
          <w:b/>
          <w:bCs/>
          <w:lang w:val="en-US"/>
        </w:rPr>
        <w:t xml:space="preserve">RY </w:t>
      </w:r>
      <w:r w:rsidR="00DC4E3D" w:rsidRPr="00DC4E3D">
        <w:rPr>
          <w:b/>
          <w:bCs/>
          <w:lang w:val="en-US"/>
        </w:rPr>
        <w:t>OF DRINKING WATER DISPENSERS TO THE CENTRAL BANK OF SRI LANKA</w:t>
      </w:r>
    </w:p>
    <w:p w14:paraId="62285138" w14:textId="77777777" w:rsidR="00AB54BF" w:rsidRDefault="00AB54BF" w:rsidP="002743C9">
      <w:pPr>
        <w:spacing w:line="276" w:lineRule="auto"/>
        <w:jc w:val="center"/>
        <w:rPr>
          <w:b/>
          <w:bCs/>
          <w:lang w:val="en-US"/>
        </w:rPr>
      </w:pPr>
    </w:p>
    <w:p w14:paraId="3D51D4A2" w14:textId="56D53167" w:rsidR="00E374EB" w:rsidRDefault="00E374EB" w:rsidP="00CF708B">
      <w:pPr>
        <w:pStyle w:val="ListParagraph"/>
        <w:numPr>
          <w:ilvl w:val="3"/>
          <w:numId w:val="9"/>
        </w:numPr>
        <w:suppressAutoHyphens w:val="0"/>
        <w:spacing w:after="160" w:line="360" w:lineRule="auto"/>
        <w:jc w:val="both"/>
        <w:rPr>
          <w:rFonts w:eastAsia="Calibri"/>
          <w:lang w:val="en-US" w:eastAsia="en-US" w:bidi="ta-IN"/>
        </w:rPr>
      </w:pPr>
      <w:r w:rsidRPr="00CF708B">
        <w:rPr>
          <w:rFonts w:eastAsia="Calibri"/>
          <w:lang w:val="en-US" w:eastAsia="en-US" w:bidi="ta-IN"/>
        </w:rPr>
        <w:t xml:space="preserve">The Director of Facilities Management, Central Bank of Sri Lanka (CBSL) invites sealed bids till 1430 hrs. on </w:t>
      </w:r>
      <w:r w:rsidR="00110D8E">
        <w:rPr>
          <w:rFonts w:eastAsia="Calibri"/>
          <w:lang w:val="en-US" w:eastAsia="en-US" w:bidi="ta-IN"/>
        </w:rPr>
        <w:t>25</w:t>
      </w:r>
      <w:r w:rsidRPr="00CF708B">
        <w:rPr>
          <w:rFonts w:eastAsia="Calibri"/>
          <w:vertAlign w:val="superscript"/>
          <w:lang w:val="en-US" w:eastAsia="en-US" w:bidi="ta-IN"/>
        </w:rPr>
        <w:t>th</w:t>
      </w:r>
      <w:r w:rsidRPr="00CF708B">
        <w:rPr>
          <w:rFonts w:eastAsia="Calibri"/>
          <w:lang w:val="en-US" w:eastAsia="en-US" w:bidi="ta-IN"/>
        </w:rPr>
        <w:t xml:space="preserve"> April 2024 </w:t>
      </w:r>
      <w:bookmarkStart w:id="0" w:name="_Hlk51691302"/>
      <w:r w:rsidRPr="00CF708B">
        <w:rPr>
          <w:rFonts w:eastAsia="Calibri"/>
          <w:lang w:val="en-US" w:eastAsia="en-US" w:bidi="ta-IN"/>
        </w:rPr>
        <w:t xml:space="preserve">for Supply </w:t>
      </w:r>
      <w:r w:rsidR="00E629D0">
        <w:rPr>
          <w:rFonts w:eastAsia="Calibri"/>
          <w:lang w:val="en-US" w:eastAsia="en-US" w:bidi="ta-IN"/>
        </w:rPr>
        <w:t xml:space="preserve">and </w:t>
      </w:r>
      <w:r w:rsidR="0032150C">
        <w:rPr>
          <w:rFonts w:eastAsia="Calibri"/>
          <w:lang w:val="en-US" w:eastAsia="en-US" w:bidi="ta-IN"/>
        </w:rPr>
        <w:t xml:space="preserve">Delivery </w:t>
      </w:r>
      <w:r w:rsidRPr="00CF708B">
        <w:rPr>
          <w:rFonts w:eastAsia="Calibri"/>
          <w:lang w:val="en-US" w:eastAsia="en-US" w:bidi="ta-IN"/>
        </w:rPr>
        <w:t>of 200 Nos. of 3- tap, Floor Standing, Compressor Type water dispensers compatible for 19 L Standard Bottles</w:t>
      </w:r>
      <w:bookmarkEnd w:id="0"/>
      <w:r w:rsidRPr="00CF708B">
        <w:rPr>
          <w:rFonts w:eastAsia="Calibri"/>
          <w:lang w:val="en-US" w:eastAsia="en-US" w:bidi="ta-IN"/>
        </w:rPr>
        <w:t xml:space="preserve"> to the Central Bank of Sri Lanka at No.30, </w:t>
      </w:r>
      <w:proofErr w:type="spellStart"/>
      <w:r w:rsidRPr="00CF708B">
        <w:rPr>
          <w:rFonts w:eastAsia="Calibri"/>
          <w:lang w:val="en-US" w:eastAsia="en-US" w:bidi="ta-IN"/>
        </w:rPr>
        <w:t>Janadhipathi</w:t>
      </w:r>
      <w:proofErr w:type="spellEnd"/>
      <w:r w:rsidRPr="00CF708B">
        <w:rPr>
          <w:rFonts w:eastAsia="Calibri"/>
          <w:lang w:val="en-US" w:eastAsia="en-US" w:bidi="ta-IN"/>
        </w:rPr>
        <w:t xml:space="preserve"> Mawatha, Colombo-01.</w:t>
      </w:r>
    </w:p>
    <w:p w14:paraId="606A1AFE" w14:textId="77777777" w:rsidR="00CF708B" w:rsidRDefault="00CF708B" w:rsidP="00CF708B">
      <w:pPr>
        <w:pStyle w:val="ListParagraph"/>
        <w:spacing w:line="360" w:lineRule="auto"/>
        <w:jc w:val="both"/>
        <w:rPr>
          <w:lang w:val="en-AU"/>
        </w:rPr>
      </w:pPr>
    </w:p>
    <w:p w14:paraId="07572F09" w14:textId="3F9A9AAB" w:rsidR="00E374EB" w:rsidRPr="00CF708B" w:rsidRDefault="00E374EB" w:rsidP="00CF708B">
      <w:pPr>
        <w:pStyle w:val="ListParagraph"/>
        <w:numPr>
          <w:ilvl w:val="3"/>
          <w:numId w:val="9"/>
        </w:numPr>
        <w:spacing w:line="360" w:lineRule="auto"/>
        <w:jc w:val="both"/>
        <w:rPr>
          <w:lang w:val="en-AU"/>
        </w:rPr>
      </w:pPr>
      <w:proofErr w:type="gramStart"/>
      <w:r w:rsidRPr="00CF708B">
        <w:rPr>
          <w:lang w:val="en-AU"/>
        </w:rPr>
        <w:t>In order to</w:t>
      </w:r>
      <w:proofErr w:type="gramEnd"/>
      <w:r w:rsidRPr="00CF708B">
        <w:rPr>
          <w:lang w:val="en-AU"/>
        </w:rPr>
        <w:t xml:space="preserve"> be eligible to bid, the successful bidder shall </w:t>
      </w:r>
      <w:r w:rsidRPr="00CD0608">
        <w:t xml:space="preserve">be a firm/company registered in Sri Lanka and </w:t>
      </w:r>
      <w:r>
        <w:t xml:space="preserve">having completed at least one (01) contract for supply of </w:t>
      </w:r>
      <w:r w:rsidR="00800C1A">
        <w:t xml:space="preserve">not less than </w:t>
      </w:r>
      <w:r>
        <w:t>twenty-five (25) drinking water dispensers during the last three (03) years ended 29</w:t>
      </w:r>
      <w:r w:rsidRPr="00CF708B">
        <w:rPr>
          <w:vertAlign w:val="superscript"/>
        </w:rPr>
        <w:t>th</w:t>
      </w:r>
      <w:r>
        <w:t xml:space="preserve"> February,2024.</w:t>
      </w:r>
    </w:p>
    <w:p w14:paraId="36B41A20" w14:textId="77777777" w:rsidR="00E374EB" w:rsidRDefault="00E374EB" w:rsidP="00E374EB">
      <w:pPr>
        <w:spacing w:line="360" w:lineRule="auto"/>
        <w:jc w:val="both"/>
      </w:pPr>
    </w:p>
    <w:p w14:paraId="365B1DC2" w14:textId="1C0373F4" w:rsidR="00E374EB" w:rsidRPr="00CF708B" w:rsidRDefault="00E374EB" w:rsidP="00CF708B">
      <w:pPr>
        <w:pStyle w:val="ListParagraph"/>
        <w:numPr>
          <w:ilvl w:val="3"/>
          <w:numId w:val="9"/>
        </w:numPr>
        <w:spacing w:line="360" w:lineRule="auto"/>
        <w:jc w:val="both"/>
        <w:rPr>
          <w:rFonts w:eastAsia="SimSun"/>
          <w:kern w:val="1"/>
          <w:lang w:eastAsia="hi-IN" w:bidi="hi-IN"/>
        </w:rPr>
      </w:pPr>
      <w:r w:rsidRPr="00CF708B">
        <w:rPr>
          <w:lang w:val="en-AU"/>
        </w:rPr>
        <w:t>A complete set</w:t>
      </w:r>
      <w:r w:rsidRPr="00CF708B">
        <w:rPr>
          <w:rFonts w:eastAsia="SimSun"/>
          <w:kern w:val="1"/>
          <w:lang w:eastAsia="hi-IN" w:bidi="hi-IN"/>
        </w:rPr>
        <w:t xml:space="preserve"> of “Bidding Document” in English language may be obtained by interested                            bidders </w:t>
      </w:r>
      <w:r w:rsidR="00025986">
        <w:rPr>
          <w:rFonts w:eastAsia="SimSun"/>
          <w:kern w:val="1"/>
          <w:lang w:eastAsia="hi-IN" w:bidi="hi-IN"/>
        </w:rPr>
        <w:t xml:space="preserve">free of charge </w:t>
      </w:r>
      <w:r w:rsidRPr="00CF708B">
        <w:rPr>
          <w:rFonts w:eastAsia="SimSun"/>
          <w:kern w:val="1"/>
          <w:lang w:eastAsia="hi-IN" w:bidi="hi-IN"/>
        </w:rPr>
        <w:t>upon submission of a written request on a business letterhead to the Director, Facilities</w:t>
      </w:r>
      <w:r w:rsidR="00025986">
        <w:rPr>
          <w:rFonts w:eastAsia="SimSun"/>
          <w:kern w:val="1"/>
          <w:lang w:eastAsia="hi-IN" w:bidi="hi-IN"/>
        </w:rPr>
        <w:t xml:space="preserve"> </w:t>
      </w:r>
      <w:r w:rsidRPr="00CF708B">
        <w:rPr>
          <w:rFonts w:eastAsia="SimSun"/>
          <w:kern w:val="1"/>
          <w:lang w:eastAsia="hi-IN" w:bidi="hi-IN"/>
        </w:rPr>
        <w:t xml:space="preserve">Management Department, Central Bank of Sri Lanka, No.30, </w:t>
      </w:r>
      <w:proofErr w:type="spellStart"/>
      <w:r w:rsidRPr="00CF708B">
        <w:rPr>
          <w:rFonts w:eastAsia="SimSun"/>
          <w:kern w:val="1"/>
          <w:lang w:eastAsia="hi-IN" w:bidi="hi-IN"/>
        </w:rPr>
        <w:t>Janadhipathi</w:t>
      </w:r>
      <w:proofErr w:type="spellEnd"/>
      <w:r w:rsidRPr="00CF708B">
        <w:rPr>
          <w:rFonts w:eastAsia="SimSun"/>
          <w:kern w:val="1"/>
          <w:lang w:eastAsia="hi-IN" w:bidi="hi-IN"/>
        </w:rPr>
        <w:t xml:space="preserve"> Mawatha, Colombo -01, from 0900 Hrs to 1600 Hrs on Bank working days from </w:t>
      </w:r>
      <w:r w:rsidR="00AC688E">
        <w:rPr>
          <w:rFonts w:eastAsia="SimSun"/>
          <w:kern w:val="1"/>
          <w:lang w:eastAsia="hi-IN" w:bidi="hi-IN"/>
        </w:rPr>
        <w:t>08</w:t>
      </w:r>
      <w:r w:rsidR="006E3D00" w:rsidRPr="006E3D00">
        <w:rPr>
          <w:rFonts w:eastAsia="SimSun"/>
          <w:kern w:val="1"/>
          <w:vertAlign w:val="superscript"/>
          <w:lang w:eastAsia="hi-IN" w:bidi="hi-IN"/>
        </w:rPr>
        <w:t>th</w:t>
      </w:r>
      <w:r w:rsidR="006E3D00">
        <w:rPr>
          <w:rFonts w:eastAsia="SimSun"/>
          <w:kern w:val="1"/>
          <w:lang w:eastAsia="hi-IN" w:bidi="hi-IN"/>
        </w:rPr>
        <w:t xml:space="preserve"> </w:t>
      </w:r>
      <w:r w:rsidR="00A35650">
        <w:rPr>
          <w:rFonts w:eastAsia="SimSun"/>
          <w:kern w:val="1"/>
          <w:lang w:eastAsia="hi-IN" w:bidi="hi-IN"/>
        </w:rPr>
        <w:t>April</w:t>
      </w:r>
      <w:r w:rsidRPr="00CF708B">
        <w:rPr>
          <w:rFonts w:eastAsia="SimSun"/>
          <w:kern w:val="1"/>
          <w:lang w:eastAsia="hi-IN" w:bidi="hi-IN"/>
        </w:rPr>
        <w:t xml:space="preserve"> 2024</w:t>
      </w:r>
      <w:r w:rsidRPr="00CF708B">
        <w:rPr>
          <w:rFonts w:eastAsia="SimSun"/>
          <w:kern w:val="1"/>
          <w:vertAlign w:val="superscript"/>
          <w:lang w:eastAsia="hi-IN" w:bidi="hi-IN"/>
        </w:rPr>
        <w:t xml:space="preserve"> </w:t>
      </w:r>
      <w:r w:rsidRPr="00CF708B">
        <w:rPr>
          <w:rFonts w:eastAsia="SimSun"/>
          <w:kern w:val="1"/>
          <w:lang w:eastAsia="hi-IN" w:bidi="hi-IN"/>
        </w:rPr>
        <w:t xml:space="preserve">to </w:t>
      </w:r>
      <w:r w:rsidR="00A35650">
        <w:rPr>
          <w:rFonts w:eastAsia="SimSun"/>
          <w:kern w:val="1"/>
          <w:lang w:eastAsia="hi-IN" w:bidi="hi-IN"/>
        </w:rPr>
        <w:t>22</w:t>
      </w:r>
      <w:r w:rsidR="00A35650" w:rsidRPr="00A35650">
        <w:rPr>
          <w:rFonts w:eastAsia="SimSun"/>
          <w:kern w:val="1"/>
          <w:vertAlign w:val="superscript"/>
          <w:lang w:eastAsia="hi-IN" w:bidi="hi-IN"/>
        </w:rPr>
        <w:t>nd</w:t>
      </w:r>
      <w:r w:rsidR="00A35650">
        <w:rPr>
          <w:rFonts w:eastAsia="SimSun"/>
          <w:kern w:val="1"/>
          <w:lang w:eastAsia="hi-IN" w:bidi="hi-IN"/>
        </w:rPr>
        <w:t xml:space="preserve"> </w:t>
      </w:r>
      <w:r w:rsidR="00CB18AA" w:rsidRPr="00CF708B">
        <w:rPr>
          <w:rFonts w:eastAsia="SimSun"/>
          <w:kern w:val="1"/>
          <w:lang w:eastAsia="hi-IN" w:bidi="hi-IN"/>
        </w:rPr>
        <w:t>April</w:t>
      </w:r>
      <w:r w:rsidRPr="00CF708B">
        <w:rPr>
          <w:rFonts w:eastAsia="SimSun"/>
          <w:kern w:val="1"/>
          <w:lang w:eastAsia="hi-IN" w:bidi="hi-IN"/>
        </w:rPr>
        <w:t xml:space="preserve"> </w:t>
      </w:r>
      <w:r w:rsidR="00025986">
        <w:rPr>
          <w:rFonts w:eastAsia="SimSun"/>
          <w:kern w:val="1"/>
          <w:lang w:eastAsia="hi-IN" w:bidi="hi-IN"/>
        </w:rPr>
        <w:t>2024</w:t>
      </w:r>
      <w:r w:rsidRPr="00CF708B">
        <w:rPr>
          <w:rFonts w:eastAsia="SimSun"/>
          <w:kern w:val="1"/>
          <w:lang w:eastAsia="hi-IN" w:bidi="hi-IN"/>
        </w:rPr>
        <w:t>.</w:t>
      </w:r>
    </w:p>
    <w:p w14:paraId="6091770A" w14:textId="77777777" w:rsidR="00E374EB" w:rsidRPr="00636E03" w:rsidRDefault="00E374EB" w:rsidP="00E374EB">
      <w:pPr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4790931F" w14:textId="19883B67" w:rsidR="00E374EB" w:rsidRPr="00CF708B" w:rsidRDefault="00E374EB" w:rsidP="00CF708B">
      <w:pPr>
        <w:pStyle w:val="ListParagraph"/>
        <w:numPr>
          <w:ilvl w:val="3"/>
          <w:numId w:val="9"/>
        </w:numPr>
        <w:tabs>
          <w:tab w:val="left" w:pos="180"/>
          <w:tab w:val="left" w:pos="270"/>
          <w:tab w:val="left" w:pos="360"/>
          <w:tab w:val="left" w:pos="450"/>
        </w:tabs>
        <w:spacing w:line="360" w:lineRule="auto"/>
        <w:jc w:val="both"/>
        <w:rPr>
          <w:lang w:val="en-AU"/>
        </w:rPr>
      </w:pPr>
      <w:r w:rsidRPr="00CF708B">
        <w:rPr>
          <w:lang w:val="en-AU"/>
        </w:rPr>
        <w:t xml:space="preserve">A Pre-bid meeting followed by a site inspection will be held at 1100 Hrs on </w:t>
      </w:r>
      <w:r w:rsidR="00B50305">
        <w:rPr>
          <w:lang w:val="en-AU"/>
        </w:rPr>
        <w:t>16</w:t>
      </w:r>
      <w:r w:rsidRPr="00CF708B">
        <w:rPr>
          <w:vertAlign w:val="superscript"/>
          <w:lang w:val="en-AU"/>
        </w:rPr>
        <w:t>th</w:t>
      </w:r>
      <w:r w:rsidRPr="00CF708B">
        <w:rPr>
          <w:lang w:val="en-AU"/>
        </w:rPr>
        <w:t xml:space="preserve"> April 2024 at a Committee Room of CBSL Head Office Building. Prospective bidders are advised to present </w:t>
      </w:r>
      <w:r w:rsidR="00FB6725">
        <w:rPr>
          <w:lang w:val="en-AU"/>
        </w:rPr>
        <w:t>at</w:t>
      </w:r>
      <w:r w:rsidRPr="00CF708B">
        <w:rPr>
          <w:lang w:val="en-AU"/>
        </w:rPr>
        <w:t xml:space="preserve"> the Pre-bid meeting on time.</w:t>
      </w:r>
    </w:p>
    <w:p w14:paraId="1068F9F6" w14:textId="77777777" w:rsidR="00E374EB" w:rsidRPr="00C37741" w:rsidRDefault="00E374EB" w:rsidP="00E374EB">
      <w:pPr>
        <w:tabs>
          <w:tab w:val="left" w:pos="180"/>
          <w:tab w:val="left" w:pos="270"/>
          <w:tab w:val="left" w:pos="360"/>
          <w:tab w:val="left" w:pos="450"/>
        </w:tabs>
        <w:spacing w:line="360" w:lineRule="auto"/>
        <w:jc w:val="both"/>
        <w:rPr>
          <w:lang w:val="en-AU"/>
        </w:rPr>
      </w:pPr>
    </w:p>
    <w:p w14:paraId="264A02D9" w14:textId="6249A7ED" w:rsidR="00E374EB" w:rsidRPr="00CF708B" w:rsidRDefault="00E374EB" w:rsidP="00CF708B">
      <w:pPr>
        <w:pStyle w:val="ListParagraph"/>
        <w:numPr>
          <w:ilvl w:val="3"/>
          <w:numId w:val="9"/>
        </w:numPr>
        <w:tabs>
          <w:tab w:val="left" w:pos="180"/>
          <w:tab w:val="left" w:pos="270"/>
          <w:tab w:val="left" w:pos="360"/>
          <w:tab w:val="left" w:pos="450"/>
        </w:tabs>
        <w:spacing w:line="360" w:lineRule="auto"/>
        <w:jc w:val="both"/>
        <w:rPr>
          <w:lang w:val="en-AU"/>
        </w:rPr>
      </w:pPr>
      <w:r w:rsidRPr="00CF708B">
        <w:rPr>
          <w:rFonts w:eastAsia="SimSun"/>
          <w:kern w:val="1"/>
          <w:lang w:eastAsia="hi-IN" w:bidi="hi-IN"/>
        </w:rPr>
        <w:t xml:space="preserve">Bids will be opened immediately after the closing of bids at 1430 Hrs on </w:t>
      </w:r>
      <w:r w:rsidR="00073B4E">
        <w:rPr>
          <w:rFonts w:eastAsia="SimSun"/>
          <w:kern w:val="1"/>
          <w:lang w:eastAsia="hi-IN" w:bidi="hi-IN"/>
        </w:rPr>
        <w:t>25</w:t>
      </w:r>
      <w:r w:rsidRPr="00CF708B">
        <w:rPr>
          <w:rFonts w:eastAsia="SimSun"/>
          <w:kern w:val="1"/>
          <w:vertAlign w:val="superscript"/>
          <w:lang w:eastAsia="hi-IN" w:bidi="hi-IN"/>
        </w:rPr>
        <w:t>th</w:t>
      </w:r>
      <w:r w:rsidRPr="00CF708B">
        <w:rPr>
          <w:rFonts w:eastAsia="SimSun"/>
          <w:kern w:val="1"/>
          <w:lang w:eastAsia="hi-IN" w:bidi="hi-IN"/>
        </w:rPr>
        <w:t xml:space="preserve"> April, 2024 in the presence of bidders or their authorised representatives who choose to attend at the opening of bids to be held at a Committee </w:t>
      </w:r>
      <w:proofErr w:type="gramStart"/>
      <w:r w:rsidRPr="00CF708B">
        <w:rPr>
          <w:rFonts w:eastAsia="SimSun"/>
          <w:kern w:val="1"/>
          <w:lang w:eastAsia="hi-IN" w:bidi="hi-IN"/>
        </w:rPr>
        <w:t>Room ,</w:t>
      </w:r>
      <w:proofErr w:type="gramEnd"/>
      <w:r w:rsidRPr="00CF708B">
        <w:rPr>
          <w:rFonts w:eastAsia="SimSun"/>
          <w:kern w:val="1"/>
          <w:lang w:eastAsia="hi-IN" w:bidi="hi-IN"/>
        </w:rPr>
        <w:t xml:space="preserve"> Central Bank Head Office Building, </w:t>
      </w:r>
      <w:r w:rsidR="00172CA6">
        <w:rPr>
          <w:rFonts w:eastAsia="SimSun"/>
          <w:kern w:val="1"/>
          <w:lang w:eastAsia="hi-IN" w:bidi="hi-IN"/>
        </w:rPr>
        <w:t xml:space="preserve">                </w:t>
      </w:r>
      <w:r w:rsidRPr="00CF708B">
        <w:rPr>
          <w:rFonts w:eastAsia="SimSun"/>
          <w:kern w:val="1"/>
          <w:lang w:eastAsia="hi-IN" w:bidi="hi-IN"/>
        </w:rPr>
        <w:t xml:space="preserve">No. 30, </w:t>
      </w:r>
      <w:proofErr w:type="spellStart"/>
      <w:r w:rsidRPr="00CF708B">
        <w:rPr>
          <w:rFonts w:eastAsia="SimSun"/>
          <w:kern w:val="1"/>
          <w:lang w:eastAsia="hi-IN" w:bidi="hi-IN"/>
        </w:rPr>
        <w:t>Janadhipathi</w:t>
      </w:r>
      <w:proofErr w:type="spellEnd"/>
      <w:r w:rsidRPr="00CF708B">
        <w:rPr>
          <w:rFonts w:eastAsia="SimSun"/>
          <w:kern w:val="1"/>
          <w:lang w:eastAsia="hi-IN" w:bidi="hi-IN"/>
        </w:rPr>
        <w:t xml:space="preserve">  Mawatha, Colombo -01 subject to the prevailing health and security clearances. </w:t>
      </w:r>
      <w:r w:rsidRPr="00CF708B">
        <w:rPr>
          <w:lang w:val="en-AU"/>
        </w:rPr>
        <w:t>Late bids will be rejected.</w:t>
      </w:r>
    </w:p>
    <w:p w14:paraId="005C0651" w14:textId="77777777" w:rsidR="00E374EB" w:rsidRPr="00C37741" w:rsidRDefault="00E374EB" w:rsidP="00E374EB">
      <w:pPr>
        <w:tabs>
          <w:tab w:val="left" w:pos="180"/>
          <w:tab w:val="left" w:pos="270"/>
          <w:tab w:val="left" w:pos="360"/>
          <w:tab w:val="left" w:pos="450"/>
        </w:tabs>
        <w:spacing w:line="360" w:lineRule="auto"/>
        <w:jc w:val="both"/>
        <w:rPr>
          <w:lang w:val="en-AU"/>
        </w:rPr>
      </w:pPr>
    </w:p>
    <w:p w14:paraId="656B0FD7" w14:textId="70773225" w:rsidR="00E374EB" w:rsidRPr="00CF708B" w:rsidRDefault="00E374EB" w:rsidP="00CF708B">
      <w:pPr>
        <w:pStyle w:val="ListParagraph"/>
        <w:numPr>
          <w:ilvl w:val="3"/>
          <w:numId w:val="9"/>
        </w:numPr>
        <w:tabs>
          <w:tab w:val="left" w:pos="180"/>
          <w:tab w:val="left" w:pos="270"/>
          <w:tab w:val="left" w:pos="360"/>
          <w:tab w:val="left" w:pos="450"/>
        </w:tabs>
        <w:spacing w:line="360" w:lineRule="auto"/>
        <w:jc w:val="both"/>
        <w:rPr>
          <w:lang w:val="en-AU"/>
        </w:rPr>
      </w:pPr>
      <w:r w:rsidRPr="00CF708B">
        <w:rPr>
          <w:rFonts w:eastAsia="SimSun"/>
          <w:kern w:val="1"/>
          <w:lang w:eastAsia="hi-IN" w:bidi="hi-IN"/>
        </w:rPr>
        <w:lastRenderedPageBreak/>
        <w:t xml:space="preserve">Interested bidders may obtain further information from the Maintenance &amp; Projects Engineer, Facilities Management Department, Central Bank of Sri Lanka, No.30, </w:t>
      </w:r>
      <w:proofErr w:type="spellStart"/>
      <w:r w:rsidRPr="00CF708B">
        <w:rPr>
          <w:rFonts w:eastAsia="SimSun"/>
          <w:kern w:val="1"/>
          <w:lang w:eastAsia="hi-IN" w:bidi="hi-IN"/>
        </w:rPr>
        <w:t>Janadhipathi</w:t>
      </w:r>
      <w:proofErr w:type="spellEnd"/>
      <w:r w:rsidRPr="00CF708B">
        <w:rPr>
          <w:rFonts w:eastAsia="SimSun"/>
          <w:kern w:val="1"/>
          <w:lang w:eastAsia="hi-IN" w:bidi="hi-IN"/>
        </w:rPr>
        <w:t xml:space="preserve"> Mawatha, Colombo 01. (Tel: 011-2477208).</w:t>
      </w:r>
    </w:p>
    <w:p w14:paraId="574B90B5" w14:textId="77777777" w:rsidR="00E374EB" w:rsidRPr="00C37741" w:rsidRDefault="00E374EB" w:rsidP="00E374EB">
      <w:pPr>
        <w:tabs>
          <w:tab w:val="left" w:pos="180"/>
          <w:tab w:val="left" w:pos="270"/>
          <w:tab w:val="left" w:pos="360"/>
          <w:tab w:val="left" w:pos="450"/>
        </w:tabs>
        <w:spacing w:line="360" w:lineRule="auto"/>
        <w:ind w:left="60"/>
        <w:jc w:val="both"/>
        <w:rPr>
          <w:lang w:val="en-AU"/>
        </w:rPr>
      </w:pPr>
    </w:p>
    <w:p w14:paraId="08FB63AC" w14:textId="77777777" w:rsidR="00E374EB" w:rsidRPr="00C37741" w:rsidRDefault="00E374EB" w:rsidP="00E374EB">
      <w:pPr>
        <w:tabs>
          <w:tab w:val="left" w:pos="180"/>
          <w:tab w:val="left" w:pos="270"/>
          <w:tab w:val="left" w:pos="360"/>
          <w:tab w:val="left" w:pos="450"/>
        </w:tabs>
        <w:spacing w:line="360" w:lineRule="auto"/>
        <w:ind w:left="60"/>
        <w:jc w:val="both"/>
        <w:rPr>
          <w:lang w:val="en-AU"/>
        </w:rPr>
      </w:pPr>
    </w:p>
    <w:p w14:paraId="2F2B70E3" w14:textId="77777777" w:rsidR="00E374EB" w:rsidRPr="00C37741" w:rsidRDefault="00E374EB" w:rsidP="00E374EB">
      <w:pPr>
        <w:widowControl w:val="0"/>
        <w:spacing w:line="360" w:lineRule="auto"/>
        <w:ind w:left="58"/>
        <w:jc w:val="both"/>
        <w:rPr>
          <w:rFonts w:eastAsia="SimSun"/>
          <w:kern w:val="1"/>
          <w:lang w:eastAsia="hi-IN" w:bidi="hi-IN"/>
        </w:rPr>
      </w:pPr>
      <w:r w:rsidRPr="00C37741">
        <w:rPr>
          <w:rFonts w:eastAsia="SimSun"/>
          <w:kern w:val="1"/>
          <w:lang w:eastAsia="hi-IN" w:bidi="hi-IN"/>
        </w:rPr>
        <w:t>Director,</w:t>
      </w:r>
    </w:p>
    <w:p w14:paraId="30967F2B" w14:textId="77777777" w:rsidR="00E374EB" w:rsidRPr="00C37741" w:rsidRDefault="00E374EB" w:rsidP="00E374EB">
      <w:pPr>
        <w:widowControl w:val="0"/>
        <w:spacing w:line="360" w:lineRule="auto"/>
        <w:ind w:left="58"/>
        <w:jc w:val="both"/>
        <w:rPr>
          <w:rFonts w:eastAsia="SimSun"/>
          <w:kern w:val="1"/>
          <w:lang w:eastAsia="hi-IN" w:bidi="hi-IN"/>
        </w:rPr>
      </w:pPr>
      <w:r w:rsidRPr="00C37741">
        <w:rPr>
          <w:rFonts w:eastAsia="SimSun"/>
          <w:kern w:val="1"/>
          <w:lang w:eastAsia="hi-IN" w:bidi="hi-IN"/>
        </w:rPr>
        <w:t>Facilities Management Department,</w:t>
      </w:r>
    </w:p>
    <w:p w14:paraId="18997222" w14:textId="77777777" w:rsidR="00E374EB" w:rsidRPr="00C37741" w:rsidRDefault="00E374EB" w:rsidP="00E374EB">
      <w:pPr>
        <w:widowControl w:val="0"/>
        <w:spacing w:line="360" w:lineRule="auto"/>
        <w:ind w:left="58"/>
        <w:jc w:val="both"/>
        <w:rPr>
          <w:rFonts w:eastAsia="SimSun"/>
          <w:kern w:val="1"/>
          <w:lang w:eastAsia="hi-IN" w:bidi="hi-IN"/>
        </w:rPr>
      </w:pPr>
      <w:r w:rsidRPr="00C37741">
        <w:rPr>
          <w:rFonts w:eastAsia="SimSun"/>
          <w:kern w:val="1"/>
          <w:lang w:eastAsia="hi-IN" w:bidi="hi-IN"/>
        </w:rPr>
        <w:t>Tower 4 – Level 9,</w:t>
      </w:r>
    </w:p>
    <w:p w14:paraId="51BC5034" w14:textId="77777777" w:rsidR="00E374EB" w:rsidRPr="00C37741" w:rsidRDefault="00E374EB" w:rsidP="00E374EB">
      <w:pPr>
        <w:widowControl w:val="0"/>
        <w:spacing w:line="360" w:lineRule="auto"/>
        <w:ind w:left="58"/>
        <w:jc w:val="both"/>
        <w:rPr>
          <w:rFonts w:eastAsia="SimSun"/>
          <w:kern w:val="1"/>
          <w:lang w:eastAsia="hi-IN" w:bidi="hi-IN"/>
        </w:rPr>
      </w:pPr>
      <w:r w:rsidRPr="00C37741">
        <w:rPr>
          <w:rFonts w:eastAsia="SimSun"/>
          <w:kern w:val="1"/>
          <w:lang w:eastAsia="hi-IN" w:bidi="hi-IN"/>
        </w:rPr>
        <w:t>Central Bank of Sri Lanka,</w:t>
      </w:r>
    </w:p>
    <w:p w14:paraId="405DAA2A" w14:textId="77777777" w:rsidR="00E374EB" w:rsidRPr="00C37741" w:rsidRDefault="00E374EB" w:rsidP="00E374EB">
      <w:pPr>
        <w:widowControl w:val="0"/>
        <w:spacing w:line="360" w:lineRule="auto"/>
        <w:ind w:left="58"/>
        <w:jc w:val="both"/>
        <w:rPr>
          <w:rFonts w:eastAsia="SimSun"/>
          <w:kern w:val="1"/>
          <w:lang w:eastAsia="hi-IN" w:bidi="hi-IN"/>
        </w:rPr>
      </w:pPr>
      <w:r w:rsidRPr="00C37741">
        <w:rPr>
          <w:rFonts w:eastAsia="SimSun"/>
          <w:kern w:val="1"/>
          <w:lang w:eastAsia="hi-IN" w:bidi="hi-IN"/>
        </w:rPr>
        <w:t xml:space="preserve">No. 30, </w:t>
      </w:r>
      <w:proofErr w:type="spellStart"/>
      <w:r w:rsidRPr="00C37741">
        <w:rPr>
          <w:rFonts w:eastAsia="SimSun"/>
          <w:kern w:val="1"/>
          <w:lang w:eastAsia="hi-IN" w:bidi="hi-IN"/>
        </w:rPr>
        <w:t>Janadhipathi</w:t>
      </w:r>
      <w:proofErr w:type="spellEnd"/>
      <w:r w:rsidRPr="00C37741">
        <w:rPr>
          <w:rFonts w:eastAsia="SimSun"/>
          <w:kern w:val="1"/>
          <w:lang w:eastAsia="hi-IN" w:bidi="hi-IN"/>
        </w:rPr>
        <w:t xml:space="preserve"> Mawatha</w:t>
      </w:r>
    </w:p>
    <w:p w14:paraId="6455EDD7" w14:textId="77777777" w:rsidR="00E374EB" w:rsidRPr="00C37741" w:rsidRDefault="00E374EB" w:rsidP="00E374EB">
      <w:pPr>
        <w:widowControl w:val="0"/>
        <w:spacing w:line="360" w:lineRule="auto"/>
        <w:ind w:left="58"/>
        <w:jc w:val="both"/>
        <w:rPr>
          <w:rFonts w:eastAsia="SimSun"/>
          <w:kern w:val="1"/>
          <w:lang w:eastAsia="hi-IN" w:bidi="hi-IN"/>
        </w:rPr>
      </w:pPr>
      <w:r w:rsidRPr="00C37741">
        <w:rPr>
          <w:rFonts w:eastAsia="SimSun"/>
          <w:kern w:val="1"/>
          <w:lang w:eastAsia="hi-IN" w:bidi="hi-IN"/>
        </w:rPr>
        <w:t>Colombo 01.</w:t>
      </w:r>
    </w:p>
    <w:p w14:paraId="4F92301D" w14:textId="77777777" w:rsidR="00E374EB" w:rsidRPr="00C37741" w:rsidRDefault="00E374EB" w:rsidP="00E374EB">
      <w:pPr>
        <w:widowControl w:val="0"/>
        <w:ind w:hanging="13"/>
        <w:jc w:val="both"/>
        <w:rPr>
          <w:rFonts w:eastAsia="SimSun"/>
          <w:kern w:val="1"/>
          <w:lang w:eastAsia="hi-IN" w:bidi="hi-IN"/>
        </w:rPr>
      </w:pPr>
    </w:p>
    <w:p w14:paraId="364CAEAA" w14:textId="77777777" w:rsidR="00E374EB" w:rsidRPr="00C37741" w:rsidRDefault="00E374EB" w:rsidP="00E374EB">
      <w:pPr>
        <w:widowControl w:val="0"/>
        <w:ind w:hanging="13"/>
        <w:jc w:val="both"/>
        <w:rPr>
          <w:rFonts w:eastAsia="SimSun"/>
          <w:kern w:val="1"/>
          <w:lang w:eastAsia="hi-IN" w:bidi="hi-IN"/>
        </w:rPr>
      </w:pPr>
      <w:proofErr w:type="gramStart"/>
      <w:r w:rsidRPr="00C37741">
        <w:rPr>
          <w:rFonts w:eastAsia="SimSun"/>
          <w:kern w:val="1"/>
          <w:lang w:eastAsia="hi-IN" w:bidi="hi-IN"/>
        </w:rPr>
        <w:t>Tel :</w:t>
      </w:r>
      <w:proofErr w:type="gramEnd"/>
      <w:r w:rsidRPr="00C37741">
        <w:rPr>
          <w:rFonts w:eastAsia="SimSun"/>
          <w:kern w:val="1"/>
          <w:lang w:eastAsia="hi-IN" w:bidi="hi-IN"/>
        </w:rPr>
        <w:t xml:space="preserve"> 0112 – 2477412</w:t>
      </w:r>
    </w:p>
    <w:p w14:paraId="36D57957" w14:textId="77777777" w:rsidR="00E374EB" w:rsidRPr="00C37741" w:rsidRDefault="00E374EB" w:rsidP="00E374EB">
      <w:pPr>
        <w:widowControl w:val="0"/>
        <w:ind w:hanging="13"/>
        <w:jc w:val="both"/>
        <w:rPr>
          <w:rFonts w:eastAsia="SimSun"/>
          <w:kern w:val="1"/>
          <w:lang w:eastAsia="hi-IN" w:bidi="hi-IN"/>
        </w:rPr>
      </w:pPr>
      <w:proofErr w:type="gramStart"/>
      <w:r w:rsidRPr="00C37741">
        <w:rPr>
          <w:rFonts w:eastAsia="SimSun"/>
          <w:kern w:val="1"/>
          <w:lang w:eastAsia="hi-IN" w:bidi="hi-IN"/>
        </w:rPr>
        <w:t>Fax :</w:t>
      </w:r>
      <w:proofErr w:type="gramEnd"/>
      <w:r w:rsidRPr="00C37741">
        <w:rPr>
          <w:rFonts w:eastAsia="SimSun"/>
          <w:kern w:val="1"/>
          <w:lang w:eastAsia="hi-IN" w:bidi="hi-IN"/>
        </w:rPr>
        <w:t xml:space="preserve"> 0112 - 2477730</w:t>
      </w:r>
    </w:p>
    <w:p w14:paraId="478A6407" w14:textId="0367B9DC" w:rsidR="003C3734" w:rsidRPr="00C37741" w:rsidRDefault="003C3734" w:rsidP="00E374EB">
      <w:pPr>
        <w:spacing w:line="360" w:lineRule="auto"/>
        <w:ind w:left="60"/>
        <w:jc w:val="both"/>
        <w:rPr>
          <w:rFonts w:eastAsia="SimSun"/>
          <w:kern w:val="1"/>
          <w:lang w:eastAsia="hi-IN" w:bidi="hi-IN"/>
        </w:rPr>
      </w:pPr>
    </w:p>
    <w:sectPr w:rsidR="003C3734" w:rsidRPr="00C37741" w:rsidSect="00E92A35">
      <w:headerReference w:type="even" r:id="rId8"/>
      <w:footerReference w:type="default" r:id="rId9"/>
      <w:headerReference w:type="first" r:id="rId10"/>
      <w:pgSz w:w="11907" w:h="16839" w:code="9"/>
      <w:pgMar w:top="1440" w:right="101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806A" w14:textId="77777777" w:rsidR="00E92A35" w:rsidRDefault="00E92A35" w:rsidP="005748AB">
      <w:r>
        <w:separator/>
      </w:r>
    </w:p>
  </w:endnote>
  <w:endnote w:type="continuationSeparator" w:id="0">
    <w:p w14:paraId="35542F17" w14:textId="77777777" w:rsidR="00E92A35" w:rsidRDefault="00E92A35" w:rsidP="0057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023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64192" w14:textId="77777777" w:rsidR="005748AB" w:rsidRDefault="00E302F6">
        <w:pPr>
          <w:pStyle w:val="Footer"/>
          <w:jc w:val="center"/>
        </w:pPr>
        <w:r>
          <w:fldChar w:fldCharType="begin"/>
        </w:r>
        <w:r w:rsidR="005748AB">
          <w:instrText xml:space="preserve"> PAGE   \* MERGEFORMAT </w:instrText>
        </w:r>
        <w:r>
          <w:fldChar w:fldCharType="separate"/>
        </w:r>
        <w:r w:rsidR="00B270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DE6FDB" w14:textId="77777777" w:rsidR="005748AB" w:rsidRDefault="00574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CF6C" w14:textId="77777777" w:rsidR="00E92A35" w:rsidRDefault="00E92A35" w:rsidP="005748AB">
      <w:r>
        <w:separator/>
      </w:r>
    </w:p>
  </w:footnote>
  <w:footnote w:type="continuationSeparator" w:id="0">
    <w:p w14:paraId="10EAFA5E" w14:textId="77777777" w:rsidR="00E92A35" w:rsidRDefault="00E92A35" w:rsidP="0057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093A" w14:textId="675AC936" w:rsidR="001A2FFE" w:rsidRDefault="001A2FF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E606AE" wp14:editId="4DED0311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16510"/>
              <wp:wrapNone/>
              <wp:docPr id="1070975616" name="Text Box 2" descr="[Limited Sharing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8C12D8" w14:textId="5CBB9281" w:rsidR="001A2FFE" w:rsidRPr="001A2FFE" w:rsidRDefault="001A2FFE" w:rsidP="001A2FF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A2FF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[Limited Sharing]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E606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[Limited Sharing]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148C12D8" w14:textId="5CBB9281" w:rsidR="001A2FFE" w:rsidRPr="001A2FFE" w:rsidRDefault="001A2FFE" w:rsidP="001A2FF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A2FF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[Limited Sharing]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1441" w14:textId="2A6DA012" w:rsidR="001A2FFE" w:rsidRDefault="001A2FF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A29EBE" wp14:editId="119F9E70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16510"/>
              <wp:wrapNone/>
              <wp:docPr id="1526834398" name="Text Box 1" descr="[Limited Sharing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B85C98" w14:textId="20C4F3BC" w:rsidR="001A2FFE" w:rsidRPr="001A2FFE" w:rsidRDefault="001A2FFE" w:rsidP="001A2FF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A2FF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[Limited Sharing]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A2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[Limited Sharing]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29B85C98" w14:textId="20C4F3BC" w:rsidR="001A2FFE" w:rsidRPr="001A2FFE" w:rsidRDefault="001A2FFE" w:rsidP="001A2FF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A2FF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[Limited Sharing]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99D6496E"/>
    <w:name w:val="WW8Num3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Roman"/>
      <w:lvlText w:val="(%2)"/>
      <w:lvlJc w:val="left"/>
      <w:pPr>
        <w:tabs>
          <w:tab w:val="num" w:pos="1320"/>
        </w:tabs>
        <w:ind w:left="132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0000004"/>
    <w:multiLevelType w:val="singleLevel"/>
    <w:tmpl w:val="34C0097C"/>
    <w:lvl w:ilvl="0">
      <w:start w:val="1"/>
      <w:numFmt w:val="lowerRoman"/>
      <w:lvlText w:val="(%1)"/>
      <w:lvlJc w:val="left"/>
      <w:pPr>
        <w:ind w:left="78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96F226E8"/>
    <w:name w:val="WW8Num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.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9" w15:restartNumberingAfterBreak="0">
    <w:nsid w:val="039054C7"/>
    <w:multiLevelType w:val="hybridMultilevel"/>
    <w:tmpl w:val="EF1E1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146BA"/>
    <w:multiLevelType w:val="hybridMultilevel"/>
    <w:tmpl w:val="D880380E"/>
    <w:lvl w:ilvl="0" w:tplc="CDBC4E12">
      <w:start w:val="1"/>
      <w:numFmt w:val="lowerRoman"/>
      <w:lvlText w:val="%1)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076673C5"/>
    <w:multiLevelType w:val="hybridMultilevel"/>
    <w:tmpl w:val="CD8CEA1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092173FA"/>
    <w:multiLevelType w:val="hybridMultilevel"/>
    <w:tmpl w:val="7B2498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9D6ADD"/>
    <w:multiLevelType w:val="hybridMultilevel"/>
    <w:tmpl w:val="F410BA3A"/>
    <w:lvl w:ilvl="0" w:tplc="00000005">
      <w:start w:val="1"/>
      <w:numFmt w:val="lowerRoman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B68201C"/>
    <w:multiLevelType w:val="hybridMultilevel"/>
    <w:tmpl w:val="D6E822DA"/>
    <w:lvl w:ilvl="0" w:tplc="AFE2F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03B91"/>
    <w:multiLevelType w:val="hybridMultilevel"/>
    <w:tmpl w:val="7AA6BD30"/>
    <w:lvl w:ilvl="0" w:tplc="E8660DAA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CE45D28"/>
    <w:multiLevelType w:val="hybridMultilevel"/>
    <w:tmpl w:val="732A877C"/>
    <w:lvl w:ilvl="0" w:tplc="C44E943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4A27792E"/>
    <w:multiLevelType w:val="hybridMultilevel"/>
    <w:tmpl w:val="C48EF4E8"/>
    <w:lvl w:ilvl="0" w:tplc="E8D8573E">
      <w:start w:val="1"/>
      <w:numFmt w:val="lowerRoman"/>
      <w:lvlText w:val="%1)"/>
      <w:lvlJc w:val="left"/>
      <w:pPr>
        <w:ind w:left="117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61EC7385"/>
    <w:multiLevelType w:val="multilevel"/>
    <w:tmpl w:val="4FC235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38C4345"/>
    <w:multiLevelType w:val="multilevel"/>
    <w:tmpl w:val="2CC4A8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891615D"/>
    <w:multiLevelType w:val="hybridMultilevel"/>
    <w:tmpl w:val="08DAE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75273"/>
    <w:multiLevelType w:val="multilevel"/>
    <w:tmpl w:val="9190D21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.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>
      <w:start w:val="1"/>
      <w:numFmt w:val="lowerLetter"/>
      <w:lvlText w:val="(%3)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0B77B43"/>
    <w:multiLevelType w:val="hybridMultilevel"/>
    <w:tmpl w:val="E084C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155AD"/>
    <w:multiLevelType w:val="hybridMultilevel"/>
    <w:tmpl w:val="06985B02"/>
    <w:lvl w:ilvl="0" w:tplc="0409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5BD2990"/>
    <w:multiLevelType w:val="hybridMultilevel"/>
    <w:tmpl w:val="6CF6A46C"/>
    <w:lvl w:ilvl="0" w:tplc="15525648">
      <w:start w:val="1"/>
      <w:numFmt w:val="lowerLetter"/>
      <w:lvlText w:val="(%1)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E91D2D"/>
    <w:multiLevelType w:val="hybridMultilevel"/>
    <w:tmpl w:val="1FCC214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1080765">
    <w:abstractNumId w:val="0"/>
  </w:num>
  <w:num w:numId="2" w16cid:durableId="668605195">
    <w:abstractNumId w:val="3"/>
  </w:num>
  <w:num w:numId="3" w16cid:durableId="1582376377">
    <w:abstractNumId w:val="4"/>
  </w:num>
  <w:num w:numId="4" w16cid:durableId="1099525783">
    <w:abstractNumId w:val="5"/>
  </w:num>
  <w:num w:numId="5" w16cid:durableId="1220702593">
    <w:abstractNumId w:val="6"/>
  </w:num>
  <w:num w:numId="6" w16cid:durableId="890386358">
    <w:abstractNumId w:val="7"/>
  </w:num>
  <w:num w:numId="7" w16cid:durableId="335305292">
    <w:abstractNumId w:val="8"/>
  </w:num>
  <w:num w:numId="8" w16cid:durableId="228923311">
    <w:abstractNumId w:val="19"/>
  </w:num>
  <w:num w:numId="9" w16cid:durableId="1765178025">
    <w:abstractNumId w:val="9"/>
  </w:num>
  <w:num w:numId="10" w16cid:durableId="205338888">
    <w:abstractNumId w:val="18"/>
  </w:num>
  <w:num w:numId="11" w16cid:durableId="1297443045">
    <w:abstractNumId w:val="17"/>
  </w:num>
  <w:num w:numId="12" w16cid:durableId="2102334918">
    <w:abstractNumId w:val="13"/>
  </w:num>
  <w:num w:numId="13" w16cid:durableId="873732866">
    <w:abstractNumId w:val="10"/>
  </w:num>
  <w:num w:numId="14" w16cid:durableId="1330017333">
    <w:abstractNumId w:val="1"/>
  </w:num>
  <w:num w:numId="15" w16cid:durableId="804389692">
    <w:abstractNumId w:val="2"/>
  </w:num>
  <w:num w:numId="16" w16cid:durableId="1137458433">
    <w:abstractNumId w:val="12"/>
  </w:num>
  <w:num w:numId="17" w16cid:durableId="1010713620">
    <w:abstractNumId w:val="23"/>
  </w:num>
  <w:num w:numId="18" w16cid:durableId="1146629479">
    <w:abstractNumId w:val="21"/>
  </w:num>
  <w:num w:numId="19" w16cid:durableId="602154825">
    <w:abstractNumId w:val="24"/>
  </w:num>
  <w:num w:numId="20" w16cid:durableId="261961628">
    <w:abstractNumId w:val="25"/>
  </w:num>
  <w:num w:numId="21" w16cid:durableId="811991685">
    <w:abstractNumId w:val="14"/>
  </w:num>
  <w:num w:numId="22" w16cid:durableId="1661998533">
    <w:abstractNumId w:val="22"/>
  </w:num>
  <w:num w:numId="23" w16cid:durableId="2132242844">
    <w:abstractNumId w:val="16"/>
  </w:num>
  <w:num w:numId="24" w16cid:durableId="1115439698">
    <w:abstractNumId w:val="20"/>
  </w:num>
  <w:num w:numId="25" w16cid:durableId="1712925813">
    <w:abstractNumId w:val="15"/>
  </w:num>
  <w:num w:numId="26" w16cid:durableId="3664120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AE"/>
    <w:rsid w:val="00000C5A"/>
    <w:rsid w:val="0001058E"/>
    <w:rsid w:val="00021DCF"/>
    <w:rsid w:val="00023C51"/>
    <w:rsid w:val="00025986"/>
    <w:rsid w:val="00040476"/>
    <w:rsid w:val="00046496"/>
    <w:rsid w:val="000506A1"/>
    <w:rsid w:val="00050EED"/>
    <w:rsid w:val="000548E6"/>
    <w:rsid w:val="000557E5"/>
    <w:rsid w:val="0006034B"/>
    <w:rsid w:val="0007340B"/>
    <w:rsid w:val="00073B4E"/>
    <w:rsid w:val="00074BB0"/>
    <w:rsid w:val="000773DA"/>
    <w:rsid w:val="0008684D"/>
    <w:rsid w:val="00087B77"/>
    <w:rsid w:val="000A5C7C"/>
    <w:rsid w:val="000A6E7D"/>
    <w:rsid w:val="000B423F"/>
    <w:rsid w:val="000C28C4"/>
    <w:rsid w:val="000C2EC3"/>
    <w:rsid w:val="000D0E2C"/>
    <w:rsid w:val="000E09BD"/>
    <w:rsid w:val="000E666D"/>
    <w:rsid w:val="000E771D"/>
    <w:rsid w:val="00101CF8"/>
    <w:rsid w:val="00104A2F"/>
    <w:rsid w:val="00104A8F"/>
    <w:rsid w:val="00106CC5"/>
    <w:rsid w:val="00110D8E"/>
    <w:rsid w:val="001200C5"/>
    <w:rsid w:val="00125A09"/>
    <w:rsid w:val="0016144E"/>
    <w:rsid w:val="00161675"/>
    <w:rsid w:val="00172CA6"/>
    <w:rsid w:val="001738D9"/>
    <w:rsid w:val="00174595"/>
    <w:rsid w:val="0018384D"/>
    <w:rsid w:val="001853C3"/>
    <w:rsid w:val="001A2FFE"/>
    <w:rsid w:val="001A5525"/>
    <w:rsid w:val="001B3C22"/>
    <w:rsid w:val="001D3D04"/>
    <w:rsid w:val="001E4892"/>
    <w:rsid w:val="002101D2"/>
    <w:rsid w:val="002102A4"/>
    <w:rsid w:val="0021033D"/>
    <w:rsid w:val="002162FE"/>
    <w:rsid w:val="00217DA3"/>
    <w:rsid w:val="00220E35"/>
    <w:rsid w:val="00220F5B"/>
    <w:rsid w:val="002214AD"/>
    <w:rsid w:val="0022437E"/>
    <w:rsid w:val="002353A8"/>
    <w:rsid w:val="00236E03"/>
    <w:rsid w:val="002418CF"/>
    <w:rsid w:val="0025450E"/>
    <w:rsid w:val="00261265"/>
    <w:rsid w:val="002743C9"/>
    <w:rsid w:val="00275EAA"/>
    <w:rsid w:val="0028032F"/>
    <w:rsid w:val="002953DD"/>
    <w:rsid w:val="0029785E"/>
    <w:rsid w:val="002A1895"/>
    <w:rsid w:val="002B2E96"/>
    <w:rsid w:val="002B420A"/>
    <w:rsid w:val="002B4C96"/>
    <w:rsid w:val="002B50EE"/>
    <w:rsid w:val="002B61FE"/>
    <w:rsid w:val="002D6D54"/>
    <w:rsid w:val="002F07FE"/>
    <w:rsid w:val="00304428"/>
    <w:rsid w:val="00304C04"/>
    <w:rsid w:val="0030691A"/>
    <w:rsid w:val="00307709"/>
    <w:rsid w:val="00315BB4"/>
    <w:rsid w:val="0032150C"/>
    <w:rsid w:val="00321756"/>
    <w:rsid w:val="0032477F"/>
    <w:rsid w:val="00331848"/>
    <w:rsid w:val="00336614"/>
    <w:rsid w:val="0034178C"/>
    <w:rsid w:val="0035239A"/>
    <w:rsid w:val="0035682F"/>
    <w:rsid w:val="00361EFD"/>
    <w:rsid w:val="003648BB"/>
    <w:rsid w:val="0037312C"/>
    <w:rsid w:val="00374062"/>
    <w:rsid w:val="00375475"/>
    <w:rsid w:val="003842D4"/>
    <w:rsid w:val="00397917"/>
    <w:rsid w:val="003A584E"/>
    <w:rsid w:val="003B04AB"/>
    <w:rsid w:val="003C3734"/>
    <w:rsid w:val="003C44C4"/>
    <w:rsid w:val="003D3F97"/>
    <w:rsid w:val="003E2BD8"/>
    <w:rsid w:val="003F4998"/>
    <w:rsid w:val="003F5567"/>
    <w:rsid w:val="003F6542"/>
    <w:rsid w:val="003F7113"/>
    <w:rsid w:val="00400E03"/>
    <w:rsid w:val="00402531"/>
    <w:rsid w:val="00402BBC"/>
    <w:rsid w:val="00403B2D"/>
    <w:rsid w:val="00410321"/>
    <w:rsid w:val="00410FC5"/>
    <w:rsid w:val="004367FF"/>
    <w:rsid w:val="004415E1"/>
    <w:rsid w:val="0044334D"/>
    <w:rsid w:val="00443F44"/>
    <w:rsid w:val="00444B00"/>
    <w:rsid w:val="0045057D"/>
    <w:rsid w:val="00463353"/>
    <w:rsid w:val="00463B3E"/>
    <w:rsid w:val="00464C8B"/>
    <w:rsid w:val="00482D77"/>
    <w:rsid w:val="00491D47"/>
    <w:rsid w:val="00496913"/>
    <w:rsid w:val="004A2EFA"/>
    <w:rsid w:val="004A5D15"/>
    <w:rsid w:val="004D0141"/>
    <w:rsid w:val="004D07FB"/>
    <w:rsid w:val="004D4C37"/>
    <w:rsid w:val="004E7C1C"/>
    <w:rsid w:val="004F2029"/>
    <w:rsid w:val="004F6BBE"/>
    <w:rsid w:val="00512D69"/>
    <w:rsid w:val="00513299"/>
    <w:rsid w:val="00517F80"/>
    <w:rsid w:val="0052576A"/>
    <w:rsid w:val="005302BF"/>
    <w:rsid w:val="0053202D"/>
    <w:rsid w:val="00535F2F"/>
    <w:rsid w:val="005424FE"/>
    <w:rsid w:val="00543C5D"/>
    <w:rsid w:val="00544443"/>
    <w:rsid w:val="00545F95"/>
    <w:rsid w:val="00561F28"/>
    <w:rsid w:val="005622DE"/>
    <w:rsid w:val="0056732B"/>
    <w:rsid w:val="00574119"/>
    <w:rsid w:val="005748AB"/>
    <w:rsid w:val="0057663C"/>
    <w:rsid w:val="005837C0"/>
    <w:rsid w:val="005946D1"/>
    <w:rsid w:val="005A56FF"/>
    <w:rsid w:val="005B0AB0"/>
    <w:rsid w:val="005C67A9"/>
    <w:rsid w:val="005C72F9"/>
    <w:rsid w:val="005D2FCB"/>
    <w:rsid w:val="005F4ECB"/>
    <w:rsid w:val="005F6DC4"/>
    <w:rsid w:val="005F7944"/>
    <w:rsid w:val="006022EF"/>
    <w:rsid w:val="00604797"/>
    <w:rsid w:val="00607662"/>
    <w:rsid w:val="006325B7"/>
    <w:rsid w:val="00632CDA"/>
    <w:rsid w:val="00656BA6"/>
    <w:rsid w:val="006647AE"/>
    <w:rsid w:val="00683491"/>
    <w:rsid w:val="00690667"/>
    <w:rsid w:val="0069414D"/>
    <w:rsid w:val="006A0F7F"/>
    <w:rsid w:val="006A2630"/>
    <w:rsid w:val="006C3416"/>
    <w:rsid w:val="006C3F49"/>
    <w:rsid w:val="006D07CC"/>
    <w:rsid w:val="006E3D00"/>
    <w:rsid w:val="006F0B00"/>
    <w:rsid w:val="00702E79"/>
    <w:rsid w:val="00716F13"/>
    <w:rsid w:val="00733B89"/>
    <w:rsid w:val="0074084F"/>
    <w:rsid w:val="007639AE"/>
    <w:rsid w:val="007656C4"/>
    <w:rsid w:val="0076768E"/>
    <w:rsid w:val="00772301"/>
    <w:rsid w:val="00777793"/>
    <w:rsid w:val="00793EE6"/>
    <w:rsid w:val="007A26B1"/>
    <w:rsid w:val="007A2CDB"/>
    <w:rsid w:val="007A330C"/>
    <w:rsid w:val="007B22BD"/>
    <w:rsid w:val="007B2E3E"/>
    <w:rsid w:val="007C4A5D"/>
    <w:rsid w:val="007F602E"/>
    <w:rsid w:val="00800C1A"/>
    <w:rsid w:val="008068F0"/>
    <w:rsid w:val="00816F57"/>
    <w:rsid w:val="00826C52"/>
    <w:rsid w:val="008373AB"/>
    <w:rsid w:val="008441A1"/>
    <w:rsid w:val="0085447C"/>
    <w:rsid w:val="00861ABD"/>
    <w:rsid w:val="00864E8D"/>
    <w:rsid w:val="00865066"/>
    <w:rsid w:val="00867A7A"/>
    <w:rsid w:val="00875397"/>
    <w:rsid w:val="00883138"/>
    <w:rsid w:val="0088754A"/>
    <w:rsid w:val="008A0718"/>
    <w:rsid w:val="008A57C5"/>
    <w:rsid w:val="008A7EC0"/>
    <w:rsid w:val="008B01B2"/>
    <w:rsid w:val="008D5BE5"/>
    <w:rsid w:val="008D5F99"/>
    <w:rsid w:val="008F3FF8"/>
    <w:rsid w:val="008F6F3B"/>
    <w:rsid w:val="0090576A"/>
    <w:rsid w:val="009112EA"/>
    <w:rsid w:val="00911951"/>
    <w:rsid w:val="00917E79"/>
    <w:rsid w:val="00960CF1"/>
    <w:rsid w:val="00961B41"/>
    <w:rsid w:val="00964B56"/>
    <w:rsid w:val="00966452"/>
    <w:rsid w:val="00977CE4"/>
    <w:rsid w:val="00983253"/>
    <w:rsid w:val="0099729A"/>
    <w:rsid w:val="009A3DA0"/>
    <w:rsid w:val="009A667B"/>
    <w:rsid w:val="009C0A53"/>
    <w:rsid w:val="009C6282"/>
    <w:rsid w:val="00A0382B"/>
    <w:rsid w:val="00A03DB7"/>
    <w:rsid w:val="00A05236"/>
    <w:rsid w:val="00A147C6"/>
    <w:rsid w:val="00A15645"/>
    <w:rsid w:val="00A23434"/>
    <w:rsid w:val="00A32034"/>
    <w:rsid w:val="00A332A0"/>
    <w:rsid w:val="00A35650"/>
    <w:rsid w:val="00A454C6"/>
    <w:rsid w:val="00A531D3"/>
    <w:rsid w:val="00A64451"/>
    <w:rsid w:val="00A660E3"/>
    <w:rsid w:val="00A84BB6"/>
    <w:rsid w:val="00A85CCC"/>
    <w:rsid w:val="00A90ADF"/>
    <w:rsid w:val="00AA1DF9"/>
    <w:rsid w:val="00AA3FE9"/>
    <w:rsid w:val="00AB1591"/>
    <w:rsid w:val="00AB29E6"/>
    <w:rsid w:val="00AB5217"/>
    <w:rsid w:val="00AB54BF"/>
    <w:rsid w:val="00AB67C0"/>
    <w:rsid w:val="00AC688E"/>
    <w:rsid w:val="00AE214C"/>
    <w:rsid w:val="00AF5191"/>
    <w:rsid w:val="00B26D6F"/>
    <w:rsid w:val="00B2707B"/>
    <w:rsid w:val="00B271D1"/>
    <w:rsid w:val="00B34B6D"/>
    <w:rsid w:val="00B35917"/>
    <w:rsid w:val="00B50305"/>
    <w:rsid w:val="00B53D4B"/>
    <w:rsid w:val="00B57259"/>
    <w:rsid w:val="00B60813"/>
    <w:rsid w:val="00B63CDE"/>
    <w:rsid w:val="00B67934"/>
    <w:rsid w:val="00B82F89"/>
    <w:rsid w:val="00B86B4E"/>
    <w:rsid w:val="00B91580"/>
    <w:rsid w:val="00BB33E1"/>
    <w:rsid w:val="00BC3E25"/>
    <w:rsid w:val="00BC5709"/>
    <w:rsid w:val="00BD0287"/>
    <w:rsid w:val="00BD2B4E"/>
    <w:rsid w:val="00BD5B56"/>
    <w:rsid w:val="00BE12C7"/>
    <w:rsid w:val="00BE1C55"/>
    <w:rsid w:val="00BF1104"/>
    <w:rsid w:val="00BF663B"/>
    <w:rsid w:val="00BF7EC1"/>
    <w:rsid w:val="00C10AF1"/>
    <w:rsid w:val="00C12E8D"/>
    <w:rsid w:val="00C1556E"/>
    <w:rsid w:val="00C262FD"/>
    <w:rsid w:val="00C37741"/>
    <w:rsid w:val="00C378C2"/>
    <w:rsid w:val="00C4484C"/>
    <w:rsid w:val="00C4582F"/>
    <w:rsid w:val="00C4593E"/>
    <w:rsid w:val="00C51596"/>
    <w:rsid w:val="00C54236"/>
    <w:rsid w:val="00C676C8"/>
    <w:rsid w:val="00C73EDE"/>
    <w:rsid w:val="00C75BC1"/>
    <w:rsid w:val="00C76178"/>
    <w:rsid w:val="00C762D6"/>
    <w:rsid w:val="00C93A4A"/>
    <w:rsid w:val="00CA2CF9"/>
    <w:rsid w:val="00CA2DEE"/>
    <w:rsid w:val="00CA5C7E"/>
    <w:rsid w:val="00CB18AA"/>
    <w:rsid w:val="00CC02D5"/>
    <w:rsid w:val="00CC5F26"/>
    <w:rsid w:val="00CD0A1A"/>
    <w:rsid w:val="00CD66A8"/>
    <w:rsid w:val="00CD6F08"/>
    <w:rsid w:val="00CE0350"/>
    <w:rsid w:val="00CF708B"/>
    <w:rsid w:val="00D07AE5"/>
    <w:rsid w:val="00D10583"/>
    <w:rsid w:val="00D10DF6"/>
    <w:rsid w:val="00D15226"/>
    <w:rsid w:val="00D33E6B"/>
    <w:rsid w:val="00D46066"/>
    <w:rsid w:val="00D52815"/>
    <w:rsid w:val="00D600E6"/>
    <w:rsid w:val="00D60BB2"/>
    <w:rsid w:val="00D77490"/>
    <w:rsid w:val="00D81EEE"/>
    <w:rsid w:val="00D83492"/>
    <w:rsid w:val="00D87145"/>
    <w:rsid w:val="00D909AF"/>
    <w:rsid w:val="00D97AC2"/>
    <w:rsid w:val="00DA5B31"/>
    <w:rsid w:val="00DB5811"/>
    <w:rsid w:val="00DB5C44"/>
    <w:rsid w:val="00DC4E3D"/>
    <w:rsid w:val="00DC656B"/>
    <w:rsid w:val="00DE5310"/>
    <w:rsid w:val="00DF2D34"/>
    <w:rsid w:val="00E03EBF"/>
    <w:rsid w:val="00E06B0A"/>
    <w:rsid w:val="00E11953"/>
    <w:rsid w:val="00E202BE"/>
    <w:rsid w:val="00E25353"/>
    <w:rsid w:val="00E27C84"/>
    <w:rsid w:val="00E302F6"/>
    <w:rsid w:val="00E31FFB"/>
    <w:rsid w:val="00E3364E"/>
    <w:rsid w:val="00E35CAD"/>
    <w:rsid w:val="00E374EB"/>
    <w:rsid w:val="00E44B5E"/>
    <w:rsid w:val="00E458CB"/>
    <w:rsid w:val="00E47652"/>
    <w:rsid w:val="00E52DBF"/>
    <w:rsid w:val="00E537B8"/>
    <w:rsid w:val="00E61293"/>
    <w:rsid w:val="00E628E4"/>
    <w:rsid w:val="00E629D0"/>
    <w:rsid w:val="00E73755"/>
    <w:rsid w:val="00E74257"/>
    <w:rsid w:val="00E82482"/>
    <w:rsid w:val="00E825C4"/>
    <w:rsid w:val="00E92A35"/>
    <w:rsid w:val="00EA5A08"/>
    <w:rsid w:val="00EB7543"/>
    <w:rsid w:val="00EC10D5"/>
    <w:rsid w:val="00EC1B70"/>
    <w:rsid w:val="00EC55AF"/>
    <w:rsid w:val="00ED00B0"/>
    <w:rsid w:val="00ED14AE"/>
    <w:rsid w:val="00ED6D0D"/>
    <w:rsid w:val="00EE3D92"/>
    <w:rsid w:val="00EF74DC"/>
    <w:rsid w:val="00F061AB"/>
    <w:rsid w:val="00F1182F"/>
    <w:rsid w:val="00F1698B"/>
    <w:rsid w:val="00F27B15"/>
    <w:rsid w:val="00F3530C"/>
    <w:rsid w:val="00F63783"/>
    <w:rsid w:val="00F664F2"/>
    <w:rsid w:val="00F75FCC"/>
    <w:rsid w:val="00F92138"/>
    <w:rsid w:val="00F93D06"/>
    <w:rsid w:val="00F970B1"/>
    <w:rsid w:val="00FA0692"/>
    <w:rsid w:val="00FA71C3"/>
    <w:rsid w:val="00FB6725"/>
    <w:rsid w:val="00FC3D18"/>
    <w:rsid w:val="00FD6F50"/>
    <w:rsid w:val="00FE44EC"/>
    <w:rsid w:val="00FE4CAB"/>
    <w:rsid w:val="00FF0CA6"/>
    <w:rsid w:val="00FF3D64"/>
    <w:rsid w:val="00FF6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2CA78"/>
  <w15:docId w15:val="{0B3D6923-C3EE-4FE3-99E7-895F5BFE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Latha"/>
        <w:sz w:val="22"/>
        <w:szCs w:val="22"/>
        <w:lang w:val="en-US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66"/>
    <w:pPr>
      <w:suppressAutoHyphens/>
    </w:pPr>
    <w:rPr>
      <w:rFonts w:ascii="Times New Roman" w:eastAsia="Times New Roman" w:hAnsi="Times New Roman" w:cs="Times New Roman"/>
      <w:sz w:val="24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066"/>
    <w:pPr>
      <w:keepNext/>
      <w:numPr>
        <w:numId w:val="1"/>
      </w:numPr>
      <w:ind w:left="1980"/>
      <w:outlineLvl w:val="0"/>
    </w:pPr>
    <w:rPr>
      <w:rFonts w:ascii="Bookman Old Style" w:hAnsi="Bookman Old Style"/>
      <w:b/>
      <w:bCs/>
      <w:sz w:val="36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087B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5066"/>
    <w:rPr>
      <w:rFonts w:ascii="Bookman Old Style" w:hAnsi="Bookman Old Style" w:cs="Times New Roman"/>
      <w:b/>
      <w:bCs/>
      <w:sz w:val="24"/>
      <w:szCs w:val="24"/>
      <w:lang w:val="en-GB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865066"/>
    <w:pPr>
      <w:spacing w:after="240"/>
      <w:ind w:left="720"/>
      <w:jc w:val="center"/>
    </w:pPr>
    <w:rPr>
      <w:b/>
      <w:bCs/>
      <w:u w:val="single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5066"/>
    <w:rPr>
      <w:rFonts w:ascii="Times New Roman" w:hAnsi="Times New Roman" w:cs="Times New Roman"/>
      <w:b/>
      <w:bCs/>
      <w:sz w:val="24"/>
      <w:szCs w:val="24"/>
      <w:u w:val="single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8650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65066"/>
    <w:rPr>
      <w:rFonts w:ascii="Times New Roman" w:hAnsi="Times New Roman" w:cs="Times New Roman"/>
      <w:sz w:val="16"/>
      <w:szCs w:val="16"/>
      <w:lang w:val="en-GB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8650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65066"/>
    <w:rPr>
      <w:rFonts w:ascii="Times New Roman" w:hAnsi="Times New Roman" w:cs="Times New Roman"/>
      <w:sz w:val="24"/>
      <w:szCs w:val="24"/>
      <w:lang w:val="en-GB" w:eastAsia="ar-SA" w:bidi="ar-SA"/>
    </w:rPr>
  </w:style>
  <w:style w:type="paragraph" w:customStyle="1" w:styleId="BankNormal">
    <w:name w:val="BankNormal"/>
    <w:basedOn w:val="Normal"/>
    <w:uiPriority w:val="99"/>
    <w:rsid w:val="00865066"/>
    <w:pPr>
      <w:spacing w:after="240"/>
    </w:pPr>
  </w:style>
  <w:style w:type="paragraph" w:styleId="ListParagraph">
    <w:name w:val="List Paragraph"/>
    <w:basedOn w:val="Normal"/>
    <w:uiPriority w:val="34"/>
    <w:qFormat/>
    <w:rsid w:val="00AF5191"/>
    <w:pPr>
      <w:ind w:left="720"/>
      <w:contextualSpacing/>
    </w:pPr>
  </w:style>
  <w:style w:type="table" w:styleId="TableGrid">
    <w:name w:val="Table Grid"/>
    <w:basedOn w:val="TableNormal"/>
    <w:locked/>
    <w:rsid w:val="002B4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8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01"/>
    <w:rPr>
      <w:rFonts w:ascii="Segoe UI" w:eastAsia="Times New Roman" w:hAnsi="Segoe UI" w:cs="Segoe UI"/>
      <w:sz w:val="18"/>
      <w:szCs w:val="18"/>
      <w:lang w:val="en-GB"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574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8AB"/>
    <w:rPr>
      <w:rFonts w:ascii="Times New Roman" w:eastAsia="Times New Roman" w:hAnsi="Times New Roman"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574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8AB"/>
    <w:rPr>
      <w:rFonts w:ascii="Times New Roman" w:eastAsia="Times New Roman" w:hAnsi="Times New Roman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semiHidden/>
    <w:rsid w:val="00087B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ar-SA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87B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7B77"/>
    <w:rPr>
      <w:rFonts w:ascii="Times New Roman" w:eastAsia="Times New Roman" w:hAnsi="Times New Roman" w:cs="Times New Roman"/>
      <w:sz w:val="24"/>
      <w:szCs w:val="24"/>
      <w:lang w:val="en-GB" w:eastAsia="ar-SA"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7B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7B77"/>
    <w:rPr>
      <w:rFonts w:ascii="Times New Roman" w:eastAsia="Times New Roman" w:hAnsi="Times New Roman" w:cs="Times New Roman"/>
      <w:sz w:val="16"/>
      <w:szCs w:val="16"/>
      <w:lang w:val="en-GB" w:eastAsia="ar-SA" w:bidi="ar-SA"/>
    </w:rPr>
  </w:style>
  <w:style w:type="character" w:customStyle="1" w:styleId="Mention1">
    <w:name w:val="Mention1"/>
    <w:basedOn w:val="DefaultParagraphFont"/>
    <w:uiPriority w:val="99"/>
    <w:semiHidden/>
    <w:unhideWhenUsed/>
    <w:rsid w:val="005B0AB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6AF72-4927-4F5D-B341-B74963FD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Premachandra HASA</dc:creator>
  <cp:lastModifiedBy>Chandrasiri ABCG</cp:lastModifiedBy>
  <cp:revision>2</cp:revision>
  <cp:lastPrinted>2024-04-03T08:56:00Z</cp:lastPrinted>
  <dcterms:created xsi:type="dcterms:W3CDTF">2024-04-05T03:54:00Z</dcterms:created>
  <dcterms:modified xsi:type="dcterms:W3CDTF">2024-04-05T03:54:00Z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5b01a4de,3fd5ca80,6149e7ea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[Limited Sharing]</vt:lpwstr>
  </property>
  <property fmtid="{D5CDD505-2E9C-101B-9397-08002B2CF9AE}" pid="5" name="MSIP_Label_83c4ab6a-b8f9-4a41-a9e3-9d9b3c522aed_Enabled">
    <vt:lpwstr>true</vt:lpwstr>
  </property>
  <property fmtid="{D5CDD505-2E9C-101B-9397-08002B2CF9AE}" pid="6" name="MSIP_Label_83c4ab6a-b8f9-4a41-a9e3-9d9b3c522aed_SetDate">
    <vt:lpwstr>2024-03-19T14:53:49Z</vt:lpwstr>
  </property>
  <property fmtid="{D5CDD505-2E9C-101B-9397-08002B2CF9AE}" pid="7" name="MSIP_Label_83c4ab6a-b8f9-4a41-a9e3-9d9b3c522aed_Method">
    <vt:lpwstr>Standard</vt:lpwstr>
  </property>
  <property fmtid="{D5CDD505-2E9C-101B-9397-08002B2CF9AE}" pid="8" name="MSIP_Label_83c4ab6a-b8f9-4a41-a9e3-9d9b3c522aed_Name">
    <vt:lpwstr>83c4ab6a-b8f9-4a41-a9e3-9d9b3c522aed</vt:lpwstr>
  </property>
  <property fmtid="{D5CDD505-2E9C-101B-9397-08002B2CF9AE}" pid="9" name="MSIP_Label_83c4ab6a-b8f9-4a41-a9e3-9d9b3c522aed_SiteId">
    <vt:lpwstr>deb56736-e31c-4f83-a094-a8aee555a992</vt:lpwstr>
  </property>
  <property fmtid="{D5CDD505-2E9C-101B-9397-08002B2CF9AE}" pid="10" name="MSIP_Label_83c4ab6a-b8f9-4a41-a9e3-9d9b3c522aed_ActionId">
    <vt:lpwstr>4677d265-112b-4c28-ba44-c845cf551f2f</vt:lpwstr>
  </property>
  <property fmtid="{D5CDD505-2E9C-101B-9397-08002B2CF9AE}" pid="11" name="MSIP_Label_83c4ab6a-b8f9-4a41-a9e3-9d9b3c522aed_ContentBits">
    <vt:lpwstr>1</vt:lpwstr>
  </property>
</Properties>
</file>